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男孩女孩花委风  国外同龄人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男孩女孩花委风  国外同龄人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本书出售、求购地址：https://www.jiaokey.com/book/detail/10414431.html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关键词搜索：https://www.jiaokey.com/tag/男孩女孩花委风  国外同龄人.html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