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书名：上智  远见卓识篇</w:t>
      </w:r>
    </w:p>
    <w:p>
      <w:r>
        <w:t>作者：庄开仁，辛馨改编；黄庆荣绘画</w:t>
      </w:r>
    </w:p>
    <w:p>
      <w:r>
        <w:t>出版社：石家庄：河北美术出版社</w:t>
      </w:r>
    </w:p>
    <w:p>
      <w:r>
        <w:t>出版日期：2001.06</w:t>
      </w:r>
    </w:p>
    <w:p>
      <w:r>
        <w:t>总页数：130</w:t>
      </w:r>
    </w:p>
    <w:p>
      <w:r>
        <w:t>更多请访问教客网: www.jiaokey.com</w:t>
      </w:r>
    </w:p>
    <w:p>
      <w:r>
        <w:t>上智  远见卓识篇 评论地址：https://www.jiaokey.com/book/detail/10414396.html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