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书名：女子交谊体态美</w:t>
      </w:r>
    </w:p>
    <w:p>
      <w:r>
        <w:t>作者：刘亚娟编著；徐旭东绘图</w:t>
      </w:r>
    </w:p>
    <w:p>
      <w:r>
        <w:t>出版社：上海：上海科学技术出版社</w:t>
      </w:r>
    </w:p>
    <w:p>
      <w:r>
        <w:t>出版日期：2001.09</w:t>
      </w:r>
    </w:p>
    <w:p>
      <w:r>
        <w:t>总页数：134</w:t>
      </w:r>
    </w:p>
    <w:p>
      <w:r>
        <w:t>更多请访问教客网: www.jiaokey.com</w:t>
      </w:r>
    </w:p>
    <w:p>
      <w:r>
        <w:t>女子交谊体态美 评论地址：https://www.jiaokey.com/book/detail/10411429.html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