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精制广东菜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精制广东菜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本书出售、求购地址：https://www.jiaokey.com/book/detail/10410768.html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关键词搜索：https://www.jiaokey.com/tag/精制广东菜.html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