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现代宾馆酒店营销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现代宾馆酒店营销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本书出售、求购地址：https://www.jiaokey.com/book/detail/10408638.html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关键词搜索：https://www.jiaokey.com/tag/现代宾馆酒店营销.html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