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书名：把握先机  如何买卖股指期货</w:t>
      </w:r>
    </w:p>
    <w:p>
      <w:r>
        <w:t>作者：徐建军，徐阳主编</w:t>
      </w:r>
    </w:p>
    <w:p>
      <w:r>
        <w:t>出版社：成都：四川人民出版社</w:t>
      </w:r>
    </w:p>
    <w:p>
      <w:r>
        <w:t>出版日期：2001.08</w:t>
      </w:r>
    </w:p>
    <w:p>
      <w:r>
        <w:t>总页数：263</w:t>
      </w:r>
    </w:p>
    <w:p>
      <w:r>
        <w:t>更多请访问教客网: www.jiaokey.com</w:t>
      </w:r>
    </w:p>
    <w:p>
      <w:r>
        <w:t>把握先机  如何买卖股指期货 评论地址：https://www.jiaokey.com/book/detail/10408277.html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