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5  头部不再套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5  头部不再套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本书出售、求购地址：https://www.jiaokey.com/book/detail/10408232.html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关键词搜索：https://www.jiaokey.com/tag/短线是银  5  头部不再套.html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