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书名：立志做坏女人  滥情好女人的幸福觉醒手册</w:t>
      </w:r>
    </w:p>
    <w:p>
      <w:r>
        <w:t>作者：熏衣草著</w:t>
      </w:r>
    </w:p>
    <w:p>
      <w:r>
        <w:t>出版社：广州：花城出版社</w:t>
      </w:r>
    </w:p>
    <w:p>
      <w:r>
        <w:t>出版日期：2001.09</w:t>
      </w:r>
    </w:p>
    <w:p>
      <w:r>
        <w:t>总页数：129</w:t>
      </w:r>
    </w:p>
    <w:p>
      <w:r>
        <w:t>更多请访问教客网: www.jiaokey.com</w:t>
      </w:r>
    </w:p>
    <w:p>
      <w:r>
        <w:t>立志做坏女人  滥情好女人的幸福觉醒手册 评论地址：https://www.jiaokey.com/book/detail/10407717.html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