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书名：偶像生猛  打动过我们感觉与心灵的流行人物</w:t>
      </w:r>
    </w:p>
    <w:p>
      <w:r>
        <w:t>作者：侯虹斌著</w:t>
      </w:r>
    </w:p>
    <w:p>
      <w:r>
        <w:t>出版社：广州：南方日报出版社</w:t>
      </w:r>
    </w:p>
    <w:p>
      <w:r>
        <w:t>出版日期：2000.01</w:t>
      </w:r>
    </w:p>
    <w:p>
      <w:r>
        <w:t>总页数：232</w:t>
      </w:r>
    </w:p>
    <w:p>
      <w:r>
        <w:t>更多请访问教客网: www.jiaokey.com</w:t>
      </w:r>
    </w:p>
    <w:p>
      <w:r>
        <w:t>偶像生猛  打动过我们感觉与心灵的流行人物 评论地址：https://www.jiaokey.com/book/detail/10406713.html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