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书名：蓝调心情  如何创造轻松愉快的家庭精神</w:t>
      </w:r>
    </w:p>
    <w:p>
      <w:r>
        <w:t>作者：（美）米歇尔 D·雅普科（Michael D. Yapko）著；邵文实，王爱松译</w:t>
      </w:r>
    </w:p>
    <w:p>
      <w:r>
        <w:t>出版社：哈尔滨：北方文艺出版社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蓝调心情  如何创造轻松愉快的家庭精神 评论地址：https://www.jiaokey.com/book/detail/10406233.html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