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书名：家和万事兴  家庭交际心理</w:t>
      </w:r>
    </w:p>
    <w:p>
      <w:r>
        <w:t>作者：李昕荣，杨莉编著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总页数：207</w:t>
      </w:r>
    </w:p>
    <w:p>
      <w:r>
        <w:t>更多请访问教客网: www.jiaokey.com</w:t>
      </w:r>
    </w:p>
    <w:p>
      <w:r>
        <w:t>家和万事兴  家庭交际心理 评论地址：https://www.jiaokey.com/book/detail/10406116.html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