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书名：实用书信指南  情书万事通</w:t>
      </w:r>
    </w:p>
    <w:p>
      <w:r>
        <w:t>作者：晓晨编写</w:t>
      </w:r>
    </w:p>
    <w:p>
      <w:r>
        <w:t>出版社：奎屯：伊犁人民出版社</w:t>
      </w:r>
    </w:p>
    <w:p>
      <w:r>
        <w:t>出版日期：2000.03</w:t>
      </w:r>
    </w:p>
    <w:p>
      <w:r>
        <w:t>总页数：312</w:t>
      </w:r>
    </w:p>
    <w:p>
      <w:r>
        <w:t>更多请访问教客网: www.jiaokey.com</w:t>
      </w:r>
    </w:p>
    <w:p>
      <w:r>
        <w:t>实用书信指南  情书万事通 评论地址：https://www.jiaokey.com/book/detail/10405854.html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