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为人处事老三篇  莱根谭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为人处事老三篇  莱根谭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本书出售、求购地址：https://www.jiaokey.com/book/detail/10405322.html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关键词搜索：https://www.jiaokey.com/tag/为人处事老三篇  莱根谭.html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