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书名：人生策划  青年成才就业创业指导</w:t>
      </w:r>
    </w:p>
    <w:p>
      <w:r>
        <w:t>作者：胡继明著</w:t>
      </w:r>
    </w:p>
    <w:p>
      <w:r>
        <w:t>出版社：北京：中国青年出版社</w:t>
      </w:r>
    </w:p>
    <w:p>
      <w:r>
        <w:t>出版日期：2001.11</w:t>
      </w:r>
    </w:p>
    <w:p>
      <w:r>
        <w:t>总页数：316</w:t>
      </w:r>
    </w:p>
    <w:p>
      <w:r>
        <w:t>更多请访问教客网: www.jiaokey.com</w:t>
      </w:r>
    </w:p>
    <w:p>
      <w:r>
        <w:t>人生策划  青年成才就业创业指导 评论地址：https://www.jiaokey.com/book/detail/10404526.html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