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书名：为了永恒的爱  有效地化解夫妻间的分歧</w:t>
      </w:r>
    </w:p>
    <w:p>
      <w:r>
        <w:t>作者：（美）Andrew Christensen，（美）Neil S.Jacobson著；付艳霞，常贺敏译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总页数：388</w:t>
      </w:r>
    </w:p>
    <w:p>
      <w:r>
        <w:t>更多请访问教客网: www.jiaokey.com</w:t>
      </w:r>
    </w:p>
    <w:p>
      <w:r>
        <w:t>为了永恒的爱  有效地化解夫妻间的分歧 评论地址：https://www.jiaokey.com/book/detail/10404524.html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