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书名：谁是赢家  中国股坛大震荡</w:t>
      </w:r>
    </w:p>
    <w:p>
      <w:r>
        <w:t>作者：谷灵犀编著</w:t>
      </w:r>
    </w:p>
    <w:p>
      <w:r>
        <w:t>出版社：北京：民主与建设出版社</w:t>
      </w:r>
    </w:p>
    <w:p>
      <w:r>
        <w:t>出版日期：1997.09</w:t>
      </w:r>
    </w:p>
    <w:p>
      <w:r>
        <w:t>总页数：583</w:t>
      </w:r>
    </w:p>
    <w:p>
      <w:r>
        <w:t>更多请访问教客网: www.jiaokey.com</w:t>
      </w:r>
    </w:p>
    <w:p>
      <w:r>
        <w:t>谁是赢家  中国股坛大震荡 评论地址：https://www.jiaokey.com/book/detail/10396907.html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