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书名：庭院金凤-张家口市农村妇女发展庭院经济典型汇编</w:t>
      </w:r>
    </w:p>
    <w:p>
      <w:r>
        <w:t>作者：张家口市农村妇女“双学双比”竞赛活动协调领导小组编</w:t>
      </w:r>
    </w:p>
    <w:p>
      <w:r>
        <w:t>出版社：</w:t>
      </w:r>
    </w:p>
    <w:p>
      <w:r>
        <w:t>出版日期：1995.04</w:t>
      </w:r>
    </w:p>
    <w:p>
      <w:r>
        <w:t>总页数：161</w:t>
      </w:r>
    </w:p>
    <w:p>
      <w:r>
        <w:t>更多请访问教客网: www.jiaokey.com</w:t>
      </w:r>
    </w:p>
    <w:p>
      <w:r>
        <w:t>庭院金凤-张家口市农村妇女发展庭院经济典型汇编 评论地址：https://www.jiaokey.com/book/detail/10396766.html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