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书名：亚洲美元市场  国际离岸金融业务</w:t>
      </w:r>
    </w:p>
    <w:p>
      <w:r>
        <w:t>作者：（美）巴塔查亚（A.K.Bhattacharya）著；叶森玉译</w:t>
      </w:r>
    </w:p>
    <w:p>
      <w:r>
        <w:t>出版社：福州：福建人民出版社</w:t>
      </w:r>
    </w:p>
    <w:p>
      <w:r>
        <w:t>出版日期：1981.05</w:t>
      </w:r>
    </w:p>
    <w:p>
      <w:r>
        <w:t>总页数：147</w:t>
      </w:r>
    </w:p>
    <w:p>
      <w:r>
        <w:t>更多请访问教客网: www.jiaokey.com</w:t>
      </w:r>
    </w:p>
    <w:p>
      <w:r>
        <w:t>亚洲美元市场  国际离岸金融业务 评论地址：https://www.jiaokey.com/book/detail/10396663.html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