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书名：振兴农村经济必由之路</w:t>
      </w:r>
    </w:p>
    <w:p>
      <w:r>
        <w:t>作者：农牧渔业部乡镇企业局编</w:t>
      </w:r>
    </w:p>
    <w:p>
      <w:r>
        <w:t>出版社：北京：新华出版社</w:t>
      </w:r>
    </w:p>
    <w:p>
      <w:r>
        <w:t>出版日期：1987.10</w:t>
      </w:r>
    </w:p>
    <w:p>
      <w:r>
        <w:t>总页数：279</w:t>
      </w:r>
    </w:p>
    <w:p>
      <w:r>
        <w:t>更多请访问教客网: www.jiaokey.com</w:t>
      </w:r>
    </w:p>
    <w:p>
      <w:r>
        <w:t>振兴农村经济必由之路 评论地址：https://www.jiaokey.com/book/detail/10396613.html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