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书名：商战神风  称霸全球的松下、丰田、本田三大商战英雄</w:t>
      </w:r>
    </w:p>
    <w:p>
      <w:r>
        <w:t>作者：（日）清平真子著</w:t>
      </w:r>
    </w:p>
    <w:p>
      <w:r>
        <w:t>出版社：北京：国际文化出版公司</w:t>
      </w:r>
    </w:p>
    <w:p>
      <w:r>
        <w:t>出版日期：1996.03</w:t>
      </w:r>
    </w:p>
    <w:p>
      <w:r>
        <w:t>总页数：428</w:t>
      </w:r>
    </w:p>
    <w:p>
      <w:r>
        <w:t>更多请访问教客网: www.jiaokey.com</w:t>
      </w:r>
    </w:p>
    <w:p>
      <w:r>
        <w:t>商战神风  称霸全球的松下、丰田、本田三大商战英雄 评论地址：https://www.jiaokey.com/book/detail/10396534.html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