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书名：功业千秋  怀念全国侨联主席、中国人民解放军炮兵副司令员黄登</w:t>
      </w:r>
    </w:p>
    <w:p>
      <w:r>
        <w:t>作者：黄坤胜，黄顺通主编</w:t>
      </w:r>
    </w:p>
    <w:p>
      <w:r>
        <w:t>出版社：厦门：鹭江出版社</w:t>
      </w:r>
    </w:p>
    <w:p>
      <w:r>
        <w:t>出版日期：1993.11</w:t>
      </w:r>
    </w:p>
    <w:p>
      <w:r>
        <w:t>总页数：174</w:t>
      </w:r>
    </w:p>
    <w:p>
      <w:r>
        <w:t>更多请访问教客网: www.jiaokey.com</w:t>
      </w:r>
    </w:p>
    <w:p>
      <w:r>
        <w:t>功业千秋  怀念全国侨联主席、中国人民解放军炮兵副司令员黄登 评论地址：https://www.jiaokey.com/book/detail/10394115.html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