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书名：幼儿数学与游戏  图解</w:t>
      </w:r>
    </w:p>
    <w:p>
      <w:r>
        <w:t>作者：（日）一色八郎著；姜小平译</w:t>
      </w:r>
    </w:p>
    <w:p>
      <w:r>
        <w:t>出版社：北京：国际文化出版公司</w:t>
      </w:r>
    </w:p>
    <w:p>
      <w:r>
        <w:t>出版日期：1987.08</w:t>
      </w:r>
    </w:p>
    <w:p>
      <w:r>
        <w:t>总页数：195</w:t>
      </w:r>
    </w:p>
    <w:p>
      <w:r>
        <w:t>更多请访问教客网: www.jiaokey.com</w:t>
      </w:r>
    </w:p>
    <w:p>
      <w:r>
        <w:t>幼儿数学与游戏  图解 评论地址：https://www.jiaokey.com/book/detail/10393581.html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