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书名：地震前兆异常落实工作指南</w:t>
      </w:r>
    </w:p>
    <w:p>
      <w:r>
        <w:t>作者：中国地震局监测预报司编著</w:t>
      </w:r>
    </w:p>
    <w:p>
      <w:r>
        <w:t>出版社：北京：地震出版社</w:t>
      </w:r>
    </w:p>
    <w:p>
      <w:r>
        <w:t>出版日期：2000.07</w:t>
      </w:r>
    </w:p>
    <w:p>
      <w:r>
        <w:t>总页数：118</w:t>
      </w:r>
    </w:p>
    <w:p>
      <w:r>
        <w:t>更多请访问教客网: www.jiaokey.com</w:t>
      </w:r>
    </w:p>
    <w:p>
      <w:r>
        <w:t>地震前兆异常落实工作指南 评论地址：https://www.jiaokey.com/book/detail/10392665.html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