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痹证卷  下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痹证卷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本书出售、求购地址：https://www.jiaokey.com/book/detail/10390505.html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痹证卷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