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书名：水工建筑物专题  泄水建筑物的水力学问题</w:t>
      </w:r>
    </w:p>
    <w:p>
      <w:r>
        <w:t>作者：袁银忠主编</w:t>
      </w:r>
    </w:p>
    <w:p>
      <w:r>
        <w:t>出版社：北京：中国水利水电出版社</w:t>
      </w:r>
    </w:p>
    <w:p>
      <w:r>
        <w:t>出版日期：1997.06</w:t>
      </w:r>
    </w:p>
    <w:p>
      <w:r>
        <w:t>总页数：150</w:t>
      </w:r>
    </w:p>
    <w:p>
      <w:r>
        <w:t>更多请访问教客网: www.jiaokey.com</w:t>
      </w:r>
    </w:p>
    <w:p>
      <w:r>
        <w:t>水工建筑物专题  泄水建筑物的水力学问题 评论地址：https://www.jiaokey.com/book/detail/10390088.html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