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大规模毁灭性武器与环境</w:t>
      </w:r>
    </w:p>
    <w:p>
      <w:r>
        <w:rPr>
          <w:rFonts w:ascii="宋体" w:hAnsi="宋体" w:eastAsia="宋体"/>
          <w:sz w:val="24"/>
        </w:rPr>
        <w:t>（美）韦斯汀（阿.H.）著；浅之，徐明译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大规模毁灭性武器与环境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（美）韦斯汀（阿.H.）著；浅之，徐明译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本书出售、求购地址：https://www.jiaokey.com/book/detail/10390038.html</w:t>
      </w:r>
    </w:p>
    <w:p>
      <w:r>
        <w:t>更多相关图书推荐：https://www.jiaokey.com</w:t>
      </w:r>
    </w:p>
    <w:p>
      <w:r>
        <w:t>（美）韦斯汀（阿.H.）著；浅之，徐明译 其他作品：https://www.jiaokey.com/tag/（美）韦斯汀（阿.H.）著；浅之，徐明译.html</w:t>
      </w:r>
    </w:p>
    <w:p>
      <w:r>
        <w:t>科学技术出版社 出版图书：https://www.jiaokey.com/tag/科学技术出版社.html</w:t>
      </w:r>
    </w:p>
    <w:p>
      <w:r>
        <w:t>关键词搜索：https://www.jiaokey.com/tag/大规模毁灭性武器与环境.html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