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书名：天才与性格</w:t>
      </w:r>
    </w:p>
    <w:p>
      <w:r>
        <w:t>作者：（德）路德维希·埃米尔（Ludwig Emil）著；李一平译</w:t>
      </w:r>
    </w:p>
    <w:p>
      <w:r>
        <w:t>出版社：广州：广东人民出版社</w:t>
      </w:r>
    </w:p>
    <w:p>
      <w:r>
        <w:t>出版日期：2000.08</w:t>
      </w:r>
    </w:p>
    <w:p>
      <w:r>
        <w:t>总页数：350</w:t>
      </w:r>
    </w:p>
    <w:p>
      <w:r>
        <w:t>更多请访问教客网: www.jiaokey.com</w:t>
      </w:r>
    </w:p>
    <w:p>
      <w:r>
        <w:t>天才与性格 评论地址：https://www.jiaokey.com/book/detail/10388602.html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