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战后西欧国际关系  1945-1984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战后西欧国际关系  1945-1984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本书出售、求购地址：https://www.jiaokey.com/book/detail/10386842.html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关键词搜索：https://www.jiaokey.com/tag/战后西欧国际关系  1945-1984.html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