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书名：湍流研究最新进展  中国科学技术协会青年科学家论坛第41次活动论文集</w:t>
      </w:r>
    </w:p>
    <w:p>
      <w:r>
        <w:t>作者：王晋军等主编</w:t>
      </w:r>
    </w:p>
    <w:p>
      <w:r>
        <w:t>出版社：北京：科学出版社</w:t>
      </w:r>
    </w:p>
    <w:p>
      <w:r>
        <w:t>出版日期：2001.02</w:t>
      </w:r>
    </w:p>
    <w:p>
      <w:r>
        <w:t>总页数：214</w:t>
      </w:r>
    </w:p>
    <w:p>
      <w:r>
        <w:t>更多请访问教客网: www.jiaokey.com</w:t>
      </w:r>
    </w:p>
    <w:p>
      <w:r>
        <w:t>湍流研究最新进展  中国科学技术协会青年科学家论坛第41次活动论文集 评论地址：https://www.jiaokey.com/book/detail/10385092.html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