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书名：血型与十二属相</w:t>
      </w:r>
    </w:p>
    <w:p>
      <w:r>
        <w:t>作者：邹云英著；江澄编</w:t>
      </w:r>
    </w:p>
    <w:p>
      <w:r>
        <w:t>出版社：北京：团结出版社</w:t>
      </w:r>
    </w:p>
    <w:p>
      <w:r>
        <w:t>出版日期：1988.10</w:t>
      </w:r>
    </w:p>
    <w:p>
      <w:r>
        <w:t>总页数：351</w:t>
      </w:r>
    </w:p>
    <w:p>
      <w:r>
        <w:t>更多请访问教客网: www.jiaokey.com</w:t>
      </w:r>
    </w:p>
    <w:p>
      <w:r>
        <w:t>血型与十二属相 评论地址：https://www.jiaokey.com/book/detail/10384945.html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