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希特勒的追随者</w:t>
      </w:r>
    </w:p>
    <w:p>
      <w:r>
        <w:rPr>
          <w:rFonts w:ascii="宋体" w:hAnsi="宋体" w:eastAsia="宋体"/>
          <w:sz w:val="24"/>
        </w:rPr>
        <w:t>（德）古一多·克洛卜（GuidoKnopp）主笔周键，彭志华译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希特勒的追随者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（德）古一多·克洛卜（GuidoKnopp）主笔周键，彭志华译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本书出售、求购地址：https://www.jiaokey.com/book/detail/10382994.html</w:t>
      </w:r>
    </w:p>
    <w:p>
      <w:r>
        <w:t>更多相关图书推荐：https://www.jiaokey.com</w:t>
      </w:r>
    </w:p>
    <w:p>
      <w:r>
        <w:t>（德）古一多·克洛卜（GuidoKnopp）主笔周键，彭志华译 其他作品：https://www.jiaokey.com/tag/（德）古一多·克洛卜（GuidoKnopp）主笔周键，彭志华译.html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关键词搜索：https://www.jiaokey.com/tag/希特勒的追随者.html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