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唐代制度史略论稿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唐代制度史略论稿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本书出售、求购地址：https://www.jiaokey.com/book/detail/10381848.html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关键词搜索：https://www.jiaokey.com/tag/唐代制度史略论稿.html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