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都市中的游牧民  元代城市生活长卷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都市中的游牧民  元代城市生活长卷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本书出售、求购地址：https://www.jiaokey.com/book/detail/10381687.html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关键词搜索：https://www.jiaokey.com/tag/都市中的游牧民  元代城市生活长卷.html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