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书名：清代前期的移民填四川  四川人的祖先来自何方</w:t>
      </w:r>
    </w:p>
    <w:p>
      <w:r>
        <w:t>作者：孙晓芬编著</w:t>
      </w:r>
    </w:p>
    <w:p>
      <w:r>
        <w:t>出版社：成都：四川大学出版社</w:t>
      </w:r>
    </w:p>
    <w:p>
      <w:r>
        <w:t>出版日期：1997.02</w:t>
      </w:r>
    </w:p>
    <w:p>
      <w:r>
        <w:t>总页数：334</w:t>
      </w:r>
    </w:p>
    <w:p>
      <w:r>
        <w:t>更多请访问教客网: www.jiaokey.com</w:t>
      </w:r>
    </w:p>
    <w:p>
      <w:r>
        <w:t>清代前期的移民填四川  四川人的祖先来自何方 评论地址：https://www.jiaokey.com/book/detail/10381596.html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