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书名：传世言  中国历代传世格言总集</w:t>
      </w:r>
    </w:p>
    <w:p>
      <w:r>
        <w:t>作者：（清）金兰生纂集，赵广忠译</w:t>
      </w:r>
    </w:p>
    <w:p>
      <w:r>
        <w:t>出版社：北京：金城出版社</w:t>
      </w:r>
    </w:p>
    <w:p>
      <w:r>
        <w:t>出版日期：1997.09</w:t>
      </w:r>
    </w:p>
    <w:p>
      <w:r>
        <w:t>总页数：486</w:t>
      </w:r>
    </w:p>
    <w:p>
      <w:r>
        <w:t>更多请访问教客网: www.jiaokey.com</w:t>
      </w:r>
    </w:p>
    <w:p>
      <w:r>
        <w:t>传世言  中国历代传世格言总集 评论地址：https://www.jiaokey.com/book/detail/10381449.html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