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书名：叙利亚-中东古国  黎巴嫩-地中海滨的明珠  伊朗-地毯王国  伊拉克-两河流域的文明古国</w:t>
      </w:r>
    </w:p>
    <w:p>
      <w:r>
        <w:t>作者：生林等编著</w:t>
      </w:r>
    </w:p>
    <w:p>
      <w:r>
        <w:t>出版社：北京：军事谊文出版社</w:t>
      </w:r>
    </w:p>
    <w:p>
      <w:r>
        <w:t>出版日期：1995.05</w:t>
      </w:r>
    </w:p>
    <w:p>
      <w:r>
        <w:t>总页数：187</w:t>
      </w:r>
    </w:p>
    <w:p>
      <w:r>
        <w:t>更多请访问教客网: www.jiaokey.com</w:t>
      </w:r>
    </w:p>
    <w:p>
      <w:r>
        <w:t>叙利亚-中东古国  黎巴嫩-地中海滨的明珠  伊朗-地毯王国  伊拉克-两河流域的文明古国 评论地址：https://www.jiaokey.com/book/detail/10357092.html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