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书名：GRE数学全真难题绘萃</w:t>
      </w:r>
    </w:p>
    <w:p>
      <w:r>
        <w:t>作者：樊一昕，苑涛编著</w:t>
      </w:r>
    </w:p>
    <w:p>
      <w:r>
        <w:t>出版社：上海：上海世界图书出版公司</w:t>
      </w:r>
    </w:p>
    <w:p>
      <w:r>
        <w:t>出版日期：2000.01</w:t>
      </w:r>
    </w:p>
    <w:p>
      <w:r>
        <w:t>总页数：180</w:t>
      </w:r>
    </w:p>
    <w:p>
      <w:r>
        <w:t>更多请访问教客网: www.jiaokey.com</w:t>
      </w:r>
    </w:p>
    <w:p>
      <w:r>
        <w:t>GRE数学全真难题绘萃 评论地址：https://www.jiaokey.com/book/detail/10355942.html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