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清人书目题跋丛刊十  天禄琳琅书目  天禄琳琅书目后编  绛云楼题跋  绣谷亭薰习录  拜经楼藏书题跋记</w:t>
      </w:r>
    </w:p>
    <w:p>
      <w:r>
        <w:rPr>
          <w:rFonts w:ascii="宋体" w:hAnsi="宋体" w:eastAsia="宋体"/>
          <w:sz w:val="24"/>
        </w:rPr>
        <w:t>（清）于敏中等撰；（清）彭元瑞等撰；（清）钱谦益撰等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清人书目题跋丛刊十  天禄琳琅书目  天禄琳琅书目后编  绛云楼题跋  绣谷亭薰习录  拜经楼藏书题跋记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（清）于敏中等撰；（清）彭元瑞等撰；（清）钱谦益撰等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本书出售、求购地址：https://www.jiaokey.com/book/detail/10354726.html</w:t>
      </w:r>
    </w:p>
    <w:p>
      <w:r>
        <w:t>更多相关图书推荐：https://www.jiaokey.com</w:t>
      </w:r>
    </w:p>
    <w:p>
      <w:r>
        <w:t>（清）于敏中等撰；（清）彭元瑞等撰；（清）钱谦益撰等 其他作品：https://www.jiaokey.com/tag/（清）于敏中等撰；（清）彭元瑞等撰；（清）钱谦益撰等.html</w:t>
      </w:r>
    </w:p>
    <w:p>
      <w:r>
        <w:t>北京：中华书局 出版图书：https://www.jiaokey.com/tag/北京：中华书局.html</w:t>
      </w:r>
    </w:p>
    <w:p>
      <w:r>
        <w:t>关键词搜索：https://www.jiaokey.com/tag/清人书目题跋丛刊十  天禄琳琅书目  天禄琳琅书目后编  绛云楼题跋  绣谷亭薰习录  拜经楼藏书题跋记.html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