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书名：文献分类法主题法导论</w:t>
      </w:r>
    </w:p>
    <w:p>
      <w:r>
        <w:t>作者：马张华，侯汉清编著</w:t>
      </w:r>
    </w:p>
    <w:p>
      <w:r>
        <w:t>出版社：北京：北京图书馆出版社</w:t>
      </w:r>
    </w:p>
    <w:p>
      <w:r>
        <w:t>出版日期：1999.07</w:t>
      </w:r>
    </w:p>
    <w:p>
      <w:r>
        <w:t>总页数：393</w:t>
      </w:r>
    </w:p>
    <w:p>
      <w:r>
        <w:t>更多请访问教客网: www.jiaokey.com</w:t>
      </w:r>
    </w:p>
    <w:p>
      <w:r>
        <w:t>文献分类法主题法导论 评论地址：https://www.jiaokey.com/book/detail/10351956.html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