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书名：教养的本原  哲学突破期的儒家心性论</w:t>
      </w:r>
    </w:p>
    <w:p>
      <w:r>
        <w:t>作者：李景林著</w:t>
      </w:r>
    </w:p>
    <w:p>
      <w:r>
        <w:t>出版社：沈阳：辽宁人民出版社</w:t>
      </w:r>
    </w:p>
    <w:p>
      <w:r>
        <w:t>出版日期：1998.06</w:t>
      </w:r>
    </w:p>
    <w:p>
      <w:r>
        <w:t>总页数：369</w:t>
      </w:r>
    </w:p>
    <w:p>
      <w:r>
        <w:t>更多请访问教客网: www.jiaokey.com</w:t>
      </w:r>
    </w:p>
    <w:p>
      <w:r>
        <w:t>教养的本原  哲学突破期的儒家心性论 评论地址：https://www.jiaokey.com/book/detail/10351781.html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