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书名：钟声</w:t>
      </w:r>
    </w:p>
    <w:p>
      <w:r>
        <w:t>作者：（朝鲜）金永根著；葛振家，冯剑秋译</w:t>
      </w:r>
    </w:p>
    <w:p>
      <w:r>
        <w:t>出版社：北京：外国文学出版社</w:t>
      </w:r>
    </w:p>
    <w:p>
      <w:r>
        <w:t>出版日期：1979.07</w:t>
      </w:r>
    </w:p>
    <w:p>
      <w:r>
        <w:t>总页数：248</w:t>
      </w:r>
    </w:p>
    <w:p>
      <w:r>
        <w:t>更多请访问教客网: www.jiaokey.com</w:t>
      </w:r>
    </w:p>
    <w:p>
      <w:r>
        <w:t>钟声 评论地址：https://www.jiaokey.com/book/detail/10350162.html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