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书名：中国文学源流纂要</w:t>
      </w:r>
    </w:p>
    <w:p>
      <w:r>
        <w:t>作者：余锡森编</w:t>
      </w:r>
    </w:p>
    <w:p>
      <w:r>
        <w:t>出版社：培正中学国文科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中国文学源流纂要 评论地址：https://www.jiaokey.com/book/detail/10349868.html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