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书名：发达社会主义政治体系中的工会</w:t>
      </w:r>
    </w:p>
    <w:p>
      <w:r>
        <w:t>作者：（苏）伊万诺夫（Е.А.Иванов）著；姜列青等译</w:t>
      </w:r>
    </w:p>
    <w:p>
      <w:r>
        <w:t>出版社：工人出版社</w:t>
      </w:r>
    </w:p>
    <w:p>
      <w:r>
        <w:t>出版日期：1980.11</w:t>
      </w:r>
    </w:p>
    <w:p>
      <w:r>
        <w:t>总页数：275</w:t>
      </w:r>
    </w:p>
    <w:p>
      <w:r>
        <w:t>更多请访问教客网: www.jiaokey.com</w:t>
      </w:r>
    </w:p>
    <w:p>
      <w:r>
        <w:t>发达社会主义政治体系中的工会 评论地址：https://www.jiaokey.com/book/detail/10349460.html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