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书名：战后苏联经济</w:t>
      </w:r>
    </w:p>
    <w:p>
      <w:r>
        <w:t>作者：（苏）古烈维奇（С.Гуревич），（苏）派尔季古耳（С.Партигул）撰；天马译</w:t>
      </w:r>
    </w:p>
    <w:p>
      <w:r>
        <w:t>出版社：时代出版社</w:t>
      </w:r>
    </w:p>
    <w:p>
      <w:r>
        <w:t>出版日期：1951.01</w:t>
      </w:r>
    </w:p>
    <w:p>
      <w:r>
        <w:t>总页数：176</w:t>
      </w:r>
    </w:p>
    <w:p>
      <w:r>
        <w:t>更多请访问教客网: www.jiaokey.com</w:t>
      </w:r>
    </w:p>
    <w:p>
      <w:r>
        <w:t>战后苏联经济 评论地址：https://www.jiaokey.com/book/detail/10349338.html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