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苏联渔业经济学</w:t>
      </w:r>
    </w:p>
    <w:p>
      <w:r>
        <w:rPr>
          <w:rFonts w:ascii="宋体" w:hAnsi="宋体" w:eastAsia="宋体"/>
          <w:sz w:val="24"/>
        </w:rPr>
        <w:t>（苏联）Н.Л.瑟索耶夫著；邢书纲，李静杰，陈辉译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苏联渔业经济学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（苏联）Н.Л.瑟索耶夫著；邢书纲，李静杰，陈辉译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本书出售、求购地址：https://www.jiaokey.com/book/detail/10349226.html</w:t>
      </w:r>
    </w:p>
    <w:p>
      <w:r>
        <w:t>更多相关图书推荐：https://www.jiaokey.com</w:t>
      </w:r>
    </w:p>
    <w:p>
      <w:r>
        <w:t>（苏联）Н.Л.瑟索耶夫著；邢书纲，李静杰，陈辉译 其他作品：https://www.jiaokey.com/tag/（苏联）Н.Л.瑟索耶夫著；邢书纲，李静杰，陈辉译.html</w:t>
      </w:r>
    </w:p>
    <w:p>
      <w:r>
        <w:t>上海水产大学 出版图书：https://www.jiaokey.com/tag/上海水产大学.html</w:t>
      </w:r>
    </w:p>
    <w:p>
      <w:r>
        <w:t>关键词搜索：https://www.jiaokey.com/tag/苏联渔业经济学.html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