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书名：远东俄中经济关系  19世纪至20世纪初</w:t>
      </w:r>
    </w:p>
    <w:p>
      <w:r>
        <w:t>作者：（苏）加·尼·罗曼诺娃著；宿丰林等译</w:t>
      </w:r>
    </w:p>
    <w:p>
      <w:r>
        <w:t>出版社：哈尔滨：黑龙江科学技术出版社</w:t>
      </w:r>
    </w:p>
    <w:p>
      <w:r>
        <w:t>出版日期：1991.08</w:t>
      </w:r>
    </w:p>
    <w:p>
      <w:r>
        <w:t>总页数：235</w:t>
      </w:r>
    </w:p>
    <w:p>
      <w:r>
        <w:t>更多请访问教客网: www.jiaokey.com</w:t>
      </w:r>
    </w:p>
    <w:p>
      <w:r>
        <w:t>远东俄中经济关系  19世纪至20世纪初 评论地址：https://www.jiaokey.com/book/detail/10348750.html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