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书名：钢铁材料的断裂研究和失效分析会议论文集</w:t>
      </w:r>
    </w:p>
    <w:p>
      <w:r>
        <w:t>作者：西德陈尔安兹技术中心编；李家宝译</w:t>
      </w:r>
    </w:p>
    <w:p>
      <w:r>
        <w:t>出版社：北京：机械工业出版社</w:t>
      </w:r>
    </w:p>
    <w:p>
      <w:r>
        <w:t>出版日期：1983.04</w:t>
      </w:r>
    </w:p>
    <w:p>
      <w:r>
        <w:t>总页数：216</w:t>
      </w:r>
    </w:p>
    <w:p>
      <w:r>
        <w:t>更多请访问教客网: www.jiaokey.com</w:t>
      </w:r>
    </w:p>
    <w:p>
      <w:r>
        <w:t>钢铁材料的断裂研究和失效分析会议论文集 评论地址：https://www.jiaokey.com/book/detail/10346380.html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