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书名：环境·设备和人</w:t>
      </w:r>
    </w:p>
    <w:p>
      <w:r>
        <w:t>作者：国际金属加工者协会，瑞典联合工业安全委员会合编；陆炎德，王修文译</w:t>
      </w:r>
    </w:p>
    <w:p>
      <w:r>
        <w:t>出版社：北京：学术期刊出版社</w:t>
      </w:r>
    </w:p>
    <w:p>
      <w:r>
        <w:t>出版日期：1988.03</w:t>
      </w:r>
    </w:p>
    <w:p>
      <w:r>
        <w:t>总页数：143</w:t>
      </w:r>
    </w:p>
    <w:p>
      <w:r>
        <w:t>更多请访问教客网: www.jiaokey.com</w:t>
      </w:r>
    </w:p>
    <w:p>
      <w:r>
        <w:t>环境·设备和人 评论地址：https://www.jiaokey.com/book/detail/10345260.html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