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书名：过程与废水处理中的PH和PION控制</w:t>
      </w:r>
    </w:p>
    <w:p>
      <w:r>
        <w:t>作者：（美）欣斯基（Shinskey，F.G.）著；胡隆文等译</w:t>
      </w:r>
    </w:p>
    <w:p>
      <w:r>
        <w:t>出版社：北京：机械工业出版社</w:t>
      </w:r>
    </w:p>
    <w:p>
      <w:r>
        <w:t>出版日期：1986.08</w:t>
      </w:r>
    </w:p>
    <w:p>
      <w:r>
        <w:t>总页数：206</w:t>
      </w:r>
    </w:p>
    <w:p>
      <w:r>
        <w:t>更多请访问教客网: www.jiaokey.com</w:t>
      </w:r>
    </w:p>
    <w:p>
      <w:r>
        <w:t>过程与废水处理中的PH和PION控制 评论地址：https://www.jiaokey.com/book/detail/10345058.html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