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中国青少年发展状况研究报告  1992</w:t>
      </w:r>
    </w:p>
    <w:p>
      <w:r>
        <w:rPr>
          <w:rFonts w:ascii="宋体" w:hAnsi="宋体" w:eastAsia="宋体"/>
          <w:sz w:val="24"/>
        </w:rPr>
        <w:t>中国青少年发展基金会，国家科委中国科技促进发展研究中心编著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中国青少年发展状况研究报告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中国青少年发展基金会，国家科委中国科技促进发展研究中心编著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本书出售、求购地址：https://www.jiaokey.com/book/detail/10343354.html</w:t>
      </w:r>
    </w:p>
    <w:p>
      <w:r>
        <w:t>更多相关图书推荐：https://www.jiaokey.com</w:t>
      </w:r>
    </w:p>
    <w:p>
      <w:r>
        <w:t>中国青少年发展基金会，国家科委中国科技促进发展研究中心编著 其他作品：https://www.jiaokey.com/tag/中国青少年发展基金会，国家科委中国科技促进发展研究中心编著.html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关键词搜索：https://www.jiaokey.com/tag/中国青少年发展状况研究报告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